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68B7" w14:textId="0B5AD9EE" w:rsidR="00C96BBF" w:rsidRPr="00087E7B" w:rsidRDefault="000710DF" w:rsidP="000710D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87E7B">
        <w:rPr>
          <w:rFonts w:ascii="Arial" w:hAnsi="Arial" w:cs="Arial"/>
          <w:b/>
          <w:sz w:val="24"/>
          <w:szCs w:val="24"/>
          <w:lang w:val="en-US"/>
        </w:rPr>
        <w:t xml:space="preserve">There are </w:t>
      </w:r>
      <w:r w:rsidR="00087E7B" w:rsidRPr="00087E7B">
        <w:rPr>
          <w:rFonts w:ascii="Arial" w:hAnsi="Arial" w:cs="Arial"/>
          <w:b/>
          <w:sz w:val="24"/>
          <w:szCs w:val="24"/>
          <w:lang w:val="en-US"/>
        </w:rPr>
        <w:t>three</w:t>
      </w:r>
      <w:r w:rsidRPr="00087E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87E7B">
        <w:rPr>
          <w:rFonts w:ascii="Arial" w:hAnsi="Arial" w:cs="Arial"/>
          <w:b/>
          <w:sz w:val="24"/>
          <w:szCs w:val="24"/>
          <w:lang w:val="en-US"/>
        </w:rPr>
        <w:t>parts</w:t>
      </w:r>
      <w:r w:rsidRPr="00087E7B">
        <w:rPr>
          <w:rFonts w:ascii="Arial" w:hAnsi="Arial" w:cs="Arial"/>
          <w:b/>
          <w:sz w:val="24"/>
          <w:szCs w:val="24"/>
          <w:lang w:val="en-US"/>
        </w:rPr>
        <w:t xml:space="preserve"> to the EDI training, each available in different formats. This summary is to help you find the right format for you.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816"/>
        <w:gridCol w:w="2303"/>
        <w:gridCol w:w="1134"/>
        <w:gridCol w:w="851"/>
        <w:gridCol w:w="567"/>
        <w:gridCol w:w="2126"/>
        <w:gridCol w:w="142"/>
        <w:gridCol w:w="1134"/>
        <w:gridCol w:w="2268"/>
        <w:gridCol w:w="142"/>
        <w:gridCol w:w="1292"/>
        <w:gridCol w:w="3102"/>
      </w:tblGrid>
      <w:tr w:rsidR="004C6C06" w14:paraId="2CD180C9" w14:textId="77777777" w:rsidTr="00AD784D">
        <w:tc>
          <w:tcPr>
            <w:tcW w:w="15877" w:type="dxa"/>
            <w:gridSpan w:val="12"/>
          </w:tcPr>
          <w:p w14:paraId="13D9FD27" w14:textId="68682E7B" w:rsidR="004C6C06" w:rsidRPr="004C6C06" w:rsidRDefault="004C6C06" w:rsidP="004C6C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6C06">
              <w:rPr>
                <w:rFonts w:ascii="Arial" w:hAnsi="Arial" w:cs="Arial"/>
                <w:b/>
                <w:sz w:val="24"/>
                <w:szCs w:val="24"/>
                <w:lang w:val="en-US"/>
              </w:rPr>
              <w:t>Unconscious Bias Training</w:t>
            </w:r>
          </w:p>
        </w:tc>
      </w:tr>
      <w:tr w:rsidR="00157F45" w14:paraId="37346596" w14:textId="77777777" w:rsidTr="00087E7B">
        <w:tc>
          <w:tcPr>
            <w:tcW w:w="816" w:type="dxa"/>
          </w:tcPr>
          <w:p w14:paraId="7C465AA9" w14:textId="77777777" w:rsidR="000710DF" w:rsidRDefault="000710DF" w:rsidP="000710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88" w:type="dxa"/>
            <w:gridSpan w:val="3"/>
            <w:shd w:val="clear" w:color="auto" w:fill="FFF2CC" w:themeFill="accent4" w:themeFillTint="33"/>
          </w:tcPr>
          <w:p w14:paraId="3210F5B7" w14:textId="77777777" w:rsidR="000710DF" w:rsidRPr="000710DF" w:rsidRDefault="00000000" w:rsidP="000710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hyperlink r:id="rId8" w:history="1">
              <w:r w:rsidR="000710DF" w:rsidRPr="000710DF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Small group resources</w:t>
              </w:r>
            </w:hyperlink>
            <w:r w:rsidR="000710DF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0710DF" w:rsidRPr="000710DF">
              <w:rPr>
                <w:rFonts w:ascii="Arial" w:hAnsi="Arial" w:cs="Arial"/>
                <w:b/>
                <w:sz w:val="24"/>
                <w:szCs w:val="24"/>
                <w:lang w:val="en-US"/>
              </w:rPr>
              <w:t>Video clips and questions for conversation</w:t>
            </w:r>
          </w:p>
        </w:tc>
        <w:tc>
          <w:tcPr>
            <w:tcW w:w="3969" w:type="dxa"/>
            <w:gridSpan w:val="4"/>
            <w:shd w:val="clear" w:color="auto" w:fill="FFF2CC" w:themeFill="accent4" w:themeFillTint="33"/>
          </w:tcPr>
          <w:p w14:paraId="4FAF2BBF" w14:textId="77777777" w:rsidR="000710DF" w:rsidRPr="000710DF" w:rsidRDefault="000710DF" w:rsidP="000710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Online training from the </w:t>
            </w:r>
            <w:hyperlink r:id="rId9" w:history="1">
              <w:r w:rsidRPr="000710DF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Learning Network</w:t>
              </w:r>
            </w:hyperlink>
          </w:p>
        </w:tc>
        <w:tc>
          <w:tcPr>
            <w:tcW w:w="3702" w:type="dxa"/>
            <w:gridSpan w:val="3"/>
            <w:shd w:val="clear" w:color="auto" w:fill="FFF2CC" w:themeFill="accent4" w:themeFillTint="33"/>
          </w:tcPr>
          <w:p w14:paraId="0E2E160E" w14:textId="77777777" w:rsidR="000710DF" w:rsidRPr="000710DF" w:rsidRDefault="00000000" w:rsidP="000710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hyperlink r:id="rId10" w:history="1">
              <w:r w:rsidR="000710DF" w:rsidRPr="00157F45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MCBX</w:t>
              </w:r>
            </w:hyperlink>
            <w:r w:rsidR="000710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online self-learning course</w:t>
            </w:r>
          </w:p>
        </w:tc>
        <w:tc>
          <w:tcPr>
            <w:tcW w:w="3102" w:type="dxa"/>
            <w:shd w:val="clear" w:color="auto" w:fill="FFF2CC" w:themeFill="accent4" w:themeFillTint="33"/>
          </w:tcPr>
          <w:p w14:paraId="1910DE7F" w14:textId="5FD56458" w:rsidR="000710DF" w:rsidRPr="000710DF" w:rsidRDefault="00000000" w:rsidP="00157F4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hyperlink r:id="rId11" w:history="1">
              <w:r w:rsidR="000710DF" w:rsidRPr="004C6C06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3Generate</w:t>
              </w:r>
            </w:hyperlink>
            <w:r w:rsidR="000710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all volunteers </w:t>
            </w:r>
            <w:r w:rsidR="00157F45">
              <w:rPr>
                <w:rFonts w:ascii="Arial" w:hAnsi="Arial" w:cs="Arial"/>
                <w:b/>
                <w:sz w:val="24"/>
                <w:szCs w:val="24"/>
                <w:lang w:val="en-US"/>
              </w:rPr>
              <w:t>receive UB</w:t>
            </w:r>
            <w:r w:rsidR="000710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training</w:t>
            </w:r>
          </w:p>
        </w:tc>
      </w:tr>
      <w:tr w:rsidR="00157F45" w14:paraId="7BD3EBB5" w14:textId="77777777" w:rsidTr="00087E7B">
        <w:tc>
          <w:tcPr>
            <w:tcW w:w="816" w:type="dxa"/>
            <w:shd w:val="clear" w:color="auto" w:fill="E2EFD9" w:themeFill="accent6" w:themeFillTint="33"/>
          </w:tcPr>
          <w:p w14:paraId="7029EEDA" w14:textId="77777777" w:rsidR="000710DF" w:rsidRPr="000710DF" w:rsidRDefault="000710DF" w:rsidP="000710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10DF">
              <w:rPr>
                <w:rFonts w:ascii="Arial" w:hAnsi="Arial" w:cs="Arial"/>
                <w:b/>
                <w:sz w:val="24"/>
                <w:szCs w:val="24"/>
                <w:lang w:val="en-US"/>
              </w:rPr>
              <w:t>Pros</w:t>
            </w:r>
          </w:p>
        </w:tc>
        <w:tc>
          <w:tcPr>
            <w:tcW w:w="4288" w:type="dxa"/>
            <w:gridSpan w:val="3"/>
            <w:shd w:val="clear" w:color="auto" w:fill="E2EFD9" w:themeFill="accent6" w:themeFillTint="33"/>
          </w:tcPr>
          <w:p w14:paraId="13BD065A" w14:textId="77777777" w:rsid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Can be done in under an hour, e.g.</w:t>
            </w:r>
            <w:r w:rsidRPr="000710DF">
              <w:rPr>
                <w:rFonts w:ascii="Arial" w:hAnsi="Arial" w:cs="Arial"/>
                <w:sz w:val="24"/>
                <w:szCs w:val="24"/>
                <w:lang w:val="en-US"/>
              </w:rPr>
              <w:t xml:space="preserve"> as part of a meeting</w:t>
            </w:r>
          </w:p>
          <w:p w14:paraId="55A96690" w14:textId="77777777" w:rsidR="000710DF" w:rsidRP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Allows people to do it alongside those they work with in the church</w:t>
            </w:r>
          </w:p>
        </w:tc>
        <w:tc>
          <w:tcPr>
            <w:tcW w:w="3969" w:type="dxa"/>
            <w:gridSpan w:val="4"/>
            <w:shd w:val="clear" w:color="auto" w:fill="E2EFD9" w:themeFill="accent6" w:themeFillTint="33"/>
          </w:tcPr>
          <w:p w14:paraId="5ED0812C" w14:textId="77777777" w:rsid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professional facilitator to lead</w:t>
            </w:r>
          </w:p>
          <w:p w14:paraId="7FF84D2C" w14:textId="77777777" w:rsidR="000710DF" w:rsidRP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Can be done from home</w:t>
            </w:r>
          </w:p>
        </w:tc>
        <w:tc>
          <w:tcPr>
            <w:tcW w:w="3702" w:type="dxa"/>
            <w:gridSpan w:val="3"/>
            <w:shd w:val="clear" w:color="auto" w:fill="E2EFD9" w:themeFill="accent6" w:themeFillTint="33"/>
          </w:tcPr>
          <w:p w14:paraId="73B5892B" w14:textId="77777777" w:rsid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can do it in your own time at your own pace</w:t>
            </w:r>
          </w:p>
          <w:p w14:paraId="165C1DF3" w14:textId="77777777" w:rsidR="000710DF" w:rsidRP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more in-depth course</w:t>
            </w:r>
          </w:p>
        </w:tc>
        <w:tc>
          <w:tcPr>
            <w:tcW w:w="3102" w:type="dxa"/>
            <w:shd w:val="clear" w:color="auto" w:fill="E2EFD9" w:themeFill="accent6" w:themeFillTint="33"/>
          </w:tcPr>
          <w:p w14:paraId="66F5B955" w14:textId="77777777" w:rsidR="000710DF" w:rsidRP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get to go to 3Generate!</w:t>
            </w:r>
          </w:p>
        </w:tc>
      </w:tr>
      <w:tr w:rsidR="00157F45" w14:paraId="77F2D3BC" w14:textId="77777777" w:rsidTr="00087E7B">
        <w:tc>
          <w:tcPr>
            <w:tcW w:w="816" w:type="dxa"/>
            <w:shd w:val="clear" w:color="auto" w:fill="FBE4D5" w:themeFill="accent2" w:themeFillTint="33"/>
          </w:tcPr>
          <w:p w14:paraId="0C068C4C" w14:textId="77777777" w:rsidR="000710DF" w:rsidRPr="000710DF" w:rsidRDefault="000710DF" w:rsidP="000710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10DF">
              <w:rPr>
                <w:rFonts w:ascii="Arial" w:hAnsi="Arial" w:cs="Arial"/>
                <w:b/>
                <w:sz w:val="24"/>
                <w:szCs w:val="24"/>
                <w:lang w:val="en-US"/>
              </w:rPr>
              <w:t>Cons</w:t>
            </w:r>
          </w:p>
        </w:tc>
        <w:tc>
          <w:tcPr>
            <w:tcW w:w="4288" w:type="dxa"/>
            <w:gridSpan w:val="3"/>
            <w:shd w:val="clear" w:color="auto" w:fill="FBE4D5" w:themeFill="accent2" w:themeFillTint="33"/>
          </w:tcPr>
          <w:p w14:paraId="7240F7BA" w14:textId="77777777" w:rsid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need to all be together</w:t>
            </w:r>
          </w:p>
          <w:p w14:paraId="416C9CA5" w14:textId="77777777" w:rsidR="000710DF" w:rsidRP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Someone needs to facilitate</w:t>
            </w:r>
          </w:p>
        </w:tc>
        <w:tc>
          <w:tcPr>
            <w:tcW w:w="3969" w:type="dxa"/>
            <w:gridSpan w:val="4"/>
            <w:shd w:val="clear" w:color="auto" w:fill="FBE4D5" w:themeFill="accent2" w:themeFillTint="33"/>
          </w:tcPr>
          <w:p w14:paraId="7EC24C5D" w14:textId="77777777" w:rsid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Need to book an available date</w:t>
            </w:r>
          </w:p>
          <w:p w14:paraId="7EF89799" w14:textId="2335CF41" w:rsidR="000710DF" w:rsidRP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Don’t get to do it with others in your </w:t>
            </w:r>
            <w:r w:rsidR="004C6C06">
              <w:rPr>
                <w:rFonts w:ascii="Arial" w:hAnsi="Arial" w:cs="Arial"/>
                <w:sz w:val="24"/>
                <w:szCs w:val="24"/>
                <w:lang w:val="en-US"/>
              </w:rPr>
              <w:t xml:space="preserve">own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church community </w:t>
            </w:r>
          </w:p>
        </w:tc>
        <w:tc>
          <w:tcPr>
            <w:tcW w:w="3702" w:type="dxa"/>
            <w:gridSpan w:val="3"/>
            <w:shd w:val="clear" w:color="auto" w:fill="FBE4D5" w:themeFill="accent2" w:themeFillTint="33"/>
          </w:tcPr>
          <w:p w14:paraId="21DCC6B0" w14:textId="77777777" w:rsid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</w:t>
            </w:r>
            <w:r w:rsidR="00157F45">
              <w:rPr>
                <w:rFonts w:ascii="Arial" w:hAnsi="Arial" w:cs="Arial"/>
                <w:sz w:val="24"/>
                <w:szCs w:val="24"/>
                <w:lang w:val="en-US"/>
              </w:rPr>
              <w:t>y be too in-depth for those not familiar with the ideas</w:t>
            </w:r>
          </w:p>
          <w:p w14:paraId="2DBF1C64" w14:textId="77777777" w:rsidR="000710DF" w:rsidRP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Requires being computer literate</w:t>
            </w:r>
          </w:p>
        </w:tc>
        <w:tc>
          <w:tcPr>
            <w:tcW w:w="3102" w:type="dxa"/>
            <w:shd w:val="clear" w:color="auto" w:fill="FBE4D5" w:themeFill="accent2" w:themeFillTint="33"/>
          </w:tcPr>
          <w:p w14:paraId="17B0E2A0" w14:textId="77777777" w:rsidR="000710DF" w:rsidRPr="000710DF" w:rsidRDefault="000710DF" w:rsidP="000710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Takes a whole weekend in October</w:t>
            </w:r>
          </w:p>
        </w:tc>
      </w:tr>
      <w:tr w:rsidR="004C6C06" w:rsidRPr="004C6C06" w14:paraId="1E8B470F" w14:textId="57E322A5" w:rsidTr="00B750C5">
        <w:tc>
          <w:tcPr>
            <w:tcW w:w="15877" w:type="dxa"/>
            <w:gridSpan w:val="12"/>
          </w:tcPr>
          <w:p w14:paraId="3FB4F234" w14:textId="4D6127E3" w:rsidR="004C6C06" w:rsidRDefault="004C6C06" w:rsidP="00CB55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Equality, Diversity and Inclusion</w:t>
            </w:r>
            <w:r w:rsidRPr="004C6C0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Training</w:t>
            </w:r>
          </w:p>
        </w:tc>
      </w:tr>
      <w:tr w:rsidR="00926AE3" w:rsidRPr="000710DF" w14:paraId="1650F44E" w14:textId="1BBC7BB3" w:rsidTr="00087E7B">
        <w:tc>
          <w:tcPr>
            <w:tcW w:w="816" w:type="dxa"/>
          </w:tcPr>
          <w:p w14:paraId="6031D23B" w14:textId="77777777" w:rsidR="004C6C06" w:rsidRDefault="004C6C06" w:rsidP="004C6C0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FFF2CC" w:themeFill="accent4" w:themeFillTint="33"/>
          </w:tcPr>
          <w:p w14:paraId="725B0739" w14:textId="5E62C597" w:rsidR="004C6C06" w:rsidRPr="000710DF" w:rsidRDefault="00000000" w:rsidP="004C6C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hyperlink r:id="rId12" w:history="1">
              <w:r w:rsidR="004C6C06" w:rsidRPr="00157F45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MCBX</w:t>
              </w:r>
            </w:hyperlink>
            <w:r w:rsidR="004C6C0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online self-learning course</w:t>
            </w:r>
          </w:p>
        </w:tc>
        <w:tc>
          <w:tcPr>
            <w:tcW w:w="2552" w:type="dxa"/>
            <w:gridSpan w:val="3"/>
            <w:shd w:val="clear" w:color="auto" w:fill="FFF2CC" w:themeFill="accent4" w:themeFillTint="33"/>
          </w:tcPr>
          <w:p w14:paraId="2930F983" w14:textId="2F283C7C" w:rsidR="004C6C06" w:rsidRPr="000710DF" w:rsidRDefault="00000000" w:rsidP="004C6C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hyperlink r:id="rId13" w:history="1">
              <w:r w:rsidR="004C6C06" w:rsidRPr="004C6C06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Study Group Notes</w:t>
              </w:r>
            </w:hyperlink>
          </w:p>
        </w:tc>
        <w:tc>
          <w:tcPr>
            <w:tcW w:w="2126" w:type="dxa"/>
            <w:shd w:val="clear" w:color="auto" w:fill="FFF2CC" w:themeFill="accent4" w:themeFillTint="33"/>
          </w:tcPr>
          <w:p w14:paraId="56E0EE54" w14:textId="799824DA" w:rsidR="004C6C06" w:rsidRPr="000710DF" w:rsidRDefault="004C6C06" w:rsidP="004C6C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On-site </w:t>
            </w:r>
            <w:hyperlink r:id="rId14" w:history="1">
              <w:r w:rsidRPr="004C6C06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training session</w:t>
              </w:r>
            </w:hyperlink>
          </w:p>
        </w:tc>
        <w:tc>
          <w:tcPr>
            <w:tcW w:w="3544" w:type="dxa"/>
            <w:gridSpan w:val="3"/>
            <w:shd w:val="clear" w:color="auto" w:fill="FFF2CC" w:themeFill="accent4" w:themeFillTint="33"/>
          </w:tcPr>
          <w:p w14:paraId="0E240142" w14:textId="32479899" w:rsidR="004C6C06" w:rsidRPr="000710DF" w:rsidRDefault="004C6C06" w:rsidP="004C6C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District training resources</w:t>
            </w:r>
          </w:p>
        </w:tc>
        <w:tc>
          <w:tcPr>
            <w:tcW w:w="4536" w:type="dxa"/>
            <w:gridSpan w:val="3"/>
            <w:shd w:val="clear" w:color="auto" w:fill="FFF2CC" w:themeFill="accent4" w:themeFillTint="33"/>
          </w:tcPr>
          <w:p w14:paraId="1B5B4250" w14:textId="77777777" w:rsidR="00E61EAF" w:rsidRDefault="00926AE3" w:rsidP="00087E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Design your own training event</w:t>
            </w:r>
          </w:p>
          <w:p w14:paraId="28E24E75" w14:textId="2AA87347" w:rsidR="004C6C06" w:rsidRPr="000710DF" w:rsidRDefault="00087E7B" w:rsidP="00087E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87E7B">
              <w:rPr>
                <w:rFonts w:ascii="Arial" w:hAnsi="Arial" w:cs="Arial"/>
                <w:sz w:val="24"/>
                <w:szCs w:val="24"/>
                <w:lang w:val="en-US"/>
              </w:rPr>
              <w:t xml:space="preserve">(as long as you cover all </w:t>
            </w:r>
            <w:r w:rsidR="00E61EAF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Pr="00087E7B">
              <w:rPr>
                <w:rFonts w:ascii="Arial" w:hAnsi="Arial" w:cs="Arial"/>
                <w:sz w:val="24"/>
                <w:szCs w:val="24"/>
                <w:lang w:val="en-US"/>
              </w:rPr>
              <w:t>the content)</w:t>
            </w:r>
          </w:p>
        </w:tc>
      </w:tr>
      <w:tr w:rsidR="00926AE3" w:rsidRPr="000710DF" w14:paraId="090EF85F" w14:textId="0CE89C79" w:rsidTr="00087E7B">
        <w:tc>
          <w:tcPr>
            <w:tcW w:w="816" w:type="dxa"/>
            <w:shd w:val="clear" w:color="auto" w:fill="E2EFD9" w:themeFill="accent6" w:themeFillTint="33"/>
          </w:tcPr>
          <w:p w14:paraId="3AB91812" w14:textId="77777777" w:rsidR="004C6C06" w:rsidRPr="000710DF" w:rsidRDefault="004C6C06" w:rsidP="004C6C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10DF">
              <w:rPr>
                <w:rFonts w:ascii="Arial" w:hAnsi="Arial" w:cs="Arial"/>
                <w:b/>
                <w:sz w:val="24"/>
                <w:szCs w:val="24"/>
                <w:lang w:val="en-US"/>
              </w:rPr>
              <w:t>Pros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69C00175" w14:textId="0AE7A418" w:rsidR="004C6C06" w:rsidRPr="004C6C06" w:rsidRDefault="004C6C06" w:rsidP="004C6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can do it in your own time at your own pace</w:t>
            </w:r>
          </w:p>
        </w:tc>
        <w:tc>
          <w:tcPr>
            <w:tcW w:w="2552" w:type="dxa"/>
            <w:gridSpan w:val="3"/>
            <w:shd w:val="clear" w:color="auto" w:fill="E2EFD9" w:themeFill="accent6" w:themeFillTint="33"/>
          </w:tcPr>
          <w:p w14:paraId="36C620ED" w14:textId="77777777" w:rsidR="004C6C06" w:rsidRDefault="004C6C06" w:rsidP="004C6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Done in conversation with others e.g. in a fellowship group</w:t>
            </w:r>
          </w:p>
          <w:p w14:paraId="03DEEE96" w14:textId="49A1A489" w:rsidR="00926AE3" w:rsidRPr="000710DF" w:rsidRDefault="00926AE3" w:rsidP="004C6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 information provided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27C6D97" w14:textId="77777777" w:rsidR="00926AE3" w:rsidRDefault="00926AE3" w:rsidP="004C6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Those without home internet can attend</w:t>
            </w:r>
          </w:p>
          <w:p w14:paraId="61E4AD13" w14:textId="4626921E" w:rsidR="004C6C06" w:rsidRPr="00926AE3" w:rsidRDefault="004C6C06" w:rsidP="00926A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 information provided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14:paraId="1AA67A28" w14:textId="77777777" w:rsidR="00926AE3" w:rsidRDefault="00926AE3" w:rsidP="004C6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Those without home internet can attend </w:t>
            </w:r>
          </w:p>
          <w:p w14:paraId="1CD095C9" w14:textId="41263D09" w:rsidR="00926AE3" w:rsidRPr="00926AE3" w:rsidRDefault="00926AE3" w:rsidP="00926A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Can be done in less time than</w:t>
            </w:r>
            <w:r w:rsidR="00E61EAF">
              <w:rPr>
                <w:rFonts w:ascii="Arial" w:hAnsi="Arial" w:cs="Arial"/>
                <w:sz w:val="24"/>
                <w:szCs w:val="24"/>
                <w:lang w:val="en-US"/>
              </w:rPr>
              <w:t xml:space="preserve"> using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connexional resources</w:t>
            </w:r>
          </w:p>
        </w:tc>
        <w:tc>
          <w:tcPr>
            <w:tcW w:w="4536" w:type="dxa"/>
            <w:gridSpan w:val="3"/>
            <w:shd w:val="clear" w:color="auto" w:fill="E2EFD9" w:themeFill="accent6" w:themeFillTint="33"/>
          </w:tcPr>
          <w:p w14:paraId="4AB3AF0F" w14:textId="41F5B8BA" w:rsidR="004C6C06" w:rsidRDefault="00926AE3" w:rsidP="00926A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Use “If we are the Body”</w:t>
            </w:r>
            <w:r w:rsidR="00E61EAF">
              <w:rPr>
                <w:rFonts w:ascii="Arial" w:hAnsi="Arial" w:cs="Arial"/>
                <w:sz w:val="24"/>
                <w:szCs w:val="24"/>
                <w:lang w:val="en-US"/>
              </w:rPr>
              <w:t xml:space="preserve"> video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for opening worship?  Do “Don’t put people in boxes” as a physical activity rather than watching the video?  Change the order?  You can!</w:t>
            </w:r>
          </w:p>
          <w:p w14:paraId="52C789C0" w14:textId="438220E9" w:rsidR="00926AE3" w:rsidRPr="000710DF" w:rsidRDefault="00926AE3" w:rsidP="00926A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Meet the needs of your community</w:t>
            </w:r>
          </w:p>
        </w:tc>
      </w:tr>
      <w:tr w:rsidR="00926AE3" w:rsidRPr="000710DF" w14:paraId="72828C96" w14:textId="4BFC62A4" w:rsidTr="00087E7B">
        <w:tc>
          <w:tcPr>
            <w:tcW w:w="816" w:type="dxa"/>
            <w:shd w:val="clear" w:color="auto" w:fill="FBE4D5" w:themeFill="accent2" w:themeFillTint="33"/>
          </w:tcPr>
          <w:p w14:paraId="1E5AF868" w14:textId="77777777" w:rsidR="004C6C06" w:rsidRPr="000710DF" w:rsidRDefault="004C6C06" w:rsidP="004C6C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10DF">
              <w:rPr>
                <w:rFonts w:ascii="Arial" w:hAnsi="Arial" w:cs="Arial"/>
                <w:b/>
                <w:sz w:val="24"/>
                <w:szCs w:val="24"/>
                <w:lang w:val="en-US"/>
              </w:rPr>
              <w:t>Cons</w:t>
            </w:r>
          </w:p>
        </w:tc>
        <w:tc>
          <w:tcPr>
            <w:tcW w:w="2303" w:type="dxa"/>
            <w:shd w:val="clear" w:color="auto" w:fill="FBE4D5" w:themeFill="accent2" w:themeFillTint="33"/>
          </w:tcPr>
          <w:p w14:paraId="2DC09243" w14:textId="455AFABF" w:rsidR="004C6C06" w:rsidRPr="000710DF" w:rsidRDefault="004C6C06" w:rsidP="004C6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Requires being computer literate</w:t>
            </w:r>
          </w:p>
        </w:tc>
        <w:tc>
          <w:tcPr>
            <w:tcW w:w="2552" w:type="dxa"/>
            <w:gridSpan w:val="3"/>
            <w:shd w:val="clear" w:color="auto" w:fill="FBE4D5" w:themeFill="accent2" w:themeFillTint="33"/>
          </w:tcPr>
          <w:p w14:paraId="5C4DA27F" w14:textId="31B3A949" w:rsidR="004C6C06" w:rsidRPr="004C6C06" w:rsidRDefault="004C6C06" w:rsidP="004C6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Takes multiple in-person sessions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27D604DC" w14:textId="77777777" w:rsidR="004C6C06" w:rsidRDefault="004C6C06" w:rsidP="004C6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Still requires internet access</w:t>
            </w:r>
          </w:p>
          <w:p w14:paraId="5AC93FD3" w14:textId="59133E41" w:rsidR="004C6C06" w:rsidRPr="000710DF" w:rsidRDefault="004C6C06" w:rsidP="004C6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Requires printing and facilitating</w:t>
            </w:r>
          </w:p>
        </w:tc>
        <w:tc>
          <w:tcPr>
            <w:tcW w:w="3544" w:type="dxa"/>
            <w:gridSpan w:val="3"/>
            <w:shd w:val="clear" w:color="auto" w:fill="FBE4D5" w:themeFill="accent2" w:themeFillTint="33"/>
          </w:tcPr>
          <w:p w14:paraId="46802A61" w14:textId="77777777" w:rsidR="004C6C06" w:rsidRDefault="00926AE3" w:rsidP="00926A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Requires a knowledgeable facilitator to lead conversation as not all information printed</w:t>
            </w:r>
          </w:p>
          <w:p w14:paraId="75A26827" w14:textId="6D306633" w:rsidR="00926AE3" w:rsidRPr="000710DF" w:rsidRDefault="00926AE3" w:rsidP="00926A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Some reading in advance and afterwards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</w:tcPr>
          <w:p w14:paraId="40D59F13" w14:textId="6FDC6C7A" w:rsidR="004C6C06" w:rsidRDefault="00926AE3" w:rsidP="004C6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Requires a knowledgeable and experienced facilitator</w:t>
            </w:r>
            <w:r w:rsidR="00087E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61EA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087E7B">
              <w:rPr>
                <w:rFonts w:ascii="Arial" w:hAnsi="Arial" w:cs="Arial"/>
                <w:sz w:val="24"/>
                <w:szCs w:val="24"/>
                <w:lang w:val="en-US"/>
              </w:rPr>
              <w:t>who has done the course themselves)</w:t>
            </w:r>
          </w:p>
          <w:p w14:paraId="2C6109E4" w14:textId="76E87B2B" w:rsidR="00926AE3" w:rsidRPr="000710DF" w:rsidRDefault="00926AE3" w:rsidP="004C6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Planning time (though District EDI Group and Learning Network can offer support)</w:t>
            </w:r>
          </w:p>
        </w:tc>
      </w:tr>
      <w:tr w:rsidR="004C6C06" w:rsidRPr="004C6C06" w14:paraId="6A941615" w14:textId="77777777" w:rsidTr="00CB5508">
        <w:tc>
          <w:tcPr>
            <w:tcW w:w="15877" w:type="dxa"/>
            <w:gridSpan w:val="12"/>
          </w:tcPr>
          <w:p w14:paraId="49E829B0" w14:textId="23638444" w:rsidR="004C6C06" w:rsidRPr="004C6C06" w:rsidRDefault="00E61EAF" w:rsidP="00CB55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Further Annual L</w:t>
            </w:r>
            <w:r w:rsidR="00926AE3">
              <w:rPr>
                <w:rFonts w:ascii="Arial" w:hAnsi="Arial" w:cs="Arial"/>
                <w:b/>
                <w:sz w:val="24"/>
                <w:szCs w:val="24"/>
                <w:lang w:val="en-US"/>
              </w:rPr>
              <w:t>earning</w:t>
            </w:r>
          </w:p>
        </w:tc>
      </w:tr>
      <w:tr w:rsidR="004C6C06" w:rsidRPr="000710DF" w14:paraId="3947A7C3" w14:textId="77777777" w:rsidTr="00CA351C">
        <w:tc>
          <w:tcPr>
            <w:tcW w:w="816" w:type="dxa"/>
          </w:tcPr>
          <w:p w14:paraId="4E2018F7" w14:textId="77777777" w:rsidR="004C6C06" w:rsidRDefault="004C6C06" w:rsidP="00CB55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37" w:type="dxa"/>
            <w:gridSpan w:val="2"/>
            <w:shd w:val="clear" w:color="auto" w:fill="FFF2CC" w:themeFill="accent4" w:themeFillTint="33"/>
          </w:tcPr>
          <w:p w14:paraId="406AA6CE" w14:textId="27663DDF" w:rsidR="004C6C06" w:rsidRPr="000710DF" w:rsidRDefault="00926AE3" w:rsidP="00CB55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Individual research and learning</w:t>
            </w:r>
          </w:p>
        </w:tc>
        <w:tc>
          <w:tcPr>
            <w:tcW w:w="3686" w:type="dxa"/>
            <w:gridSpan w:val="4"/>
            <w:shd w:val="clear" w:color="auto" w:fill="FFF2CC" w:themeFill="accent4" w:themeFillTint="33"/>
          </w:tcPr>
          <w:p w14:paraId="568DF5F7" w14:textId="37DBE1EC" w:rsidR="004C6C06" w:rsidRPr="000710DF" w:rsidRDefault="00926AE3" w:rsidP="00CB55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Methodist </w:t>
            </w:r>
            <w:hyperlink r:id="rId15" w:history="1">
              <w:r w:rsidRPr="00926AE3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EDI Toolkit</w:t>
              </w:r>
            </w:hyperlink>
          </w:p>
        </w:tc>
        <w:tc>
          <w:tcPr>
            <w:tcW w:w="3544" w:type="dxa"/>
            <w:gridSpan w:val="3"/>
            <w:shd w:val="clear" w:color="auto" w:fill="FFF2CC" w:themeFill="accent4" w:themeFillTint="33"/>
          </w:tcPr>
          <w:p w14:paraId="1F21E95D" w14:textId="588FFEBE" w:rsidR="004C6C06" w:rsidRPr="000710DF" w:rsidRDefault="00824B62" w:rsidP="00CB55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Suggested </w:t>
            </w:r>
            <w:hyperlink r:id="rId16" w:history="1">
              <w:r w:rsidRPr="00824B62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US"/>
                </w:rPr>
                <w:t>EDI learning resources</w:t>
              </w:r>
            </w:hyperlink>
          </w:p>
        </w:tc>
        <w:tc>
          <w:tcPr>
            <w:tcW w:w="4394" w:type="dxa"/>
            <w:gridSpan w:val="2"/>
            <w:shd w:val="clear" w:color="auto" w:fill="FFF2CC" w:themeFill="accent4" w:themeFillTint="33"/>
          </w:tcPr>
          <w:p w14:paraId="73024616" w14:textId="60F56D85" w:rsidR="004C6C06" w:rsidRPr="000710DF" w:rsidRDefault="00824B62" w:rsidP="00CB55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Group learning activities</w:t>
            </w:r>
          </w:p>
        </w:tc>
      </w:tr>
      <w:tr w:rsidR="004C6C06" w:rsidRPr="000710DF" w14:paraId="2ACAA824" w14:textId="77777777" w:rsidTr="00CA351C">
        <w:tc>
          <w:tcPr>
            <w:tcW w:w="816" w:type="dxa"/>
            <w:shd w:val="clear" w:color="auto" w:fill="E2EFD9" w:themeFill="accent6" w:themeFillTint="33"/>
          </w:tcPr>
          <w:p w14:paraId="0CFBC1BA" w14:textId="77777777" w:rsidR="004C6C06" w:rsidRPr="000710DF" w:rsidRDefault="004C6C06" w:rsidP="00CB55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10DF">
              <w:rPr>
                <w:rFonts w:ascii="Arial" w:hAnsi="Arial" w:cs="Arial"/>
                <w:b/>
                <w:sz w:val="24"/>
                <w:szCs w:val="24"/>
                <w:lang w:val="en-US"/>
              </w:rPr>
              <w:t>Pros</w:t>
            </w:r>
          </w:p>
        </w:tc>
        <w:tc>
          <w:tcPr>
            <w:tcW w:w="3437" w:type="dxa"/>
            <w:gridSpan w:val="2"/>
            <w:shd w:val="clear" w:color="auto" w:fill="E2EFD9" w:themeFill="accent6" w:themeFillTint="33"/>
          </w:tcPr>
          <w:p w14:paraId="3143C6E7" w14:textId="1CA6D03B" w:rsidR="004C6C06" w:rsidRDefault="00926AE3" w:rsidP="00CB55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Learn what </w:t>
            </w:r>
            <w:r w:rsidRPr="00926AE3">
              <w:rPr>
                <w:rFonts w:ascii="Arial" w:hAnsi="Arial" w:cs="Arial"/>
                <w:b/>
                <w:sz w:val="24"/>
                <w:szCs w:val="24"/>
                <w:lang w:val="en-US"/>
              </w:rPr>
              <w:t>you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need</w:t>
            </w:r>
          </w:p>
          <w:p w14:paraId="10324697" w14:textId="180502F2" w:rsidR="004C6C06" w:rsidRPr="00926AE3" w:rsidRDefault="00926AE3" w:rsidP="00926A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Use the </w:t>
            </w:r>
            <w:hyperlink r:id="rId17" w:history="1">
              <w:r w:rsidRPr="00926AE3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Personal Responsibility Commitment</w:t>
              </w:r>
            </w:hyperlink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record it</w:t>
            </w:r>
          </w:p>
        </w:tc>
        <w:tc>
          <w:tcPr>
            <w:tcW w:w="3686" w:type="dxa"/>
            <w:gridSpan w:val="4"/>
            <w:shd w:val="clear" w:color="auto" w:fill="E2EFD9" w:themeFill="accent6" w:themeFillTint="33"/>
          </w:tcPr>
          <w:p w14:paraId="188F4BDB" w14:textId="77777777" w:rsidR="004C6C06" w:rsidRDefault="00926AE3" w:rsidP="00CB55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Traditionally structured learning modules</w:t>
            </w:r>
          </w:p>
          <w:p w14:paraId="45D899AE" w14:textId="6E4D1CA6" w:rsidR="00926AE3" w:rsidRPr="000710DF" w:rsidRDefault="00926AE3" w:rsidP="00CB55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Methodist</w:t>
            </w:r>
            <w:r w:rsidR="00824B62">
              <w:rPr>
                <w:rFonts w:ascii="Arial" w:hAnsi="Arial" w:cs="Arial"/>
                <w:sz w:val="24"/>
                <w:szCs w:val="24"/>
                <w:lang w:val="en-US"/>
              </w:rPr>
              <w:t xml:space="preserve"> approved content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14:paraId="567F35EA" w14:textId="35692A8D" w:rsidR="004C6C06" w:rsidRDefault="00824B62" w:rsidP="00CB55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Massive range of reading, videos, courses</w:t>
            </w:r>
            <w:r w:rsidR="00E61EAF">
              <w:rPr>
                <w:rFonts w:ascii="Arial" w:hAnsi="Arial" w:cs="Arial"/>
                <w:sz w:val="24"/>
                <w:szCs w:val="24"/>
                <w:lang w:val="en-US"/>
              </w:rPr>
              <w:t xml:space="preserve"> on many topics</w:t>
            </w:r>
          </w:p>
          <w:p w14:paraId="244F5673" w14:textId="78206E4B" w:rsidR="00824B62" w:rsidRPr="000710DF" w:rsidRDefault="00E61EAF" w:rsidP="00CB55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 r</w:t>
            </w:r>
            <w:r w:rsidR="00824B62">
              <w:rPr>
                <w:rFonts w:ascii="Arial" w:hAnsi="Arial" w:cs="Arial"/>
                <w:sz w:val="24"/>
                <w:szCs w:val="24"/>
                <w:lang w:val="en-US"/>
              </w:rPr>
              <w:t>ecommended by other Methodists</w:t>
            </w:r>
          </w:p>
        </w:tc>
        <w:tc>
          <w:tcPr>
            <w:tcW w:w="4394" w:type="dxa"/>
            <w:gridSpan w:val="2"/>
            <w:shd w:val="clear" w:color="auto" w:fill="E2EFD9" w:themeFill="accent6" w:themeFillTint="33"/>
          </w:tcPr>
          <w:p w14:paraId="7F8DE0AE" w14:textId="77777777" w:rsidR="004C6C06" w:rsidRDefault="00824B62" w:rsidP="00CB55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Each group / committee can set their own EDI agenda and plan collective learning events</w:t>
            </w:r>
          </w:p>
          <w:p w14:paraId="12B4526C" w14:textId="0AA4B21F" w:rsidR="00824B62" w:rsidRPr="000710DF" w:rsidRDefault="00824B62" w:rsidP="00CB55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Learn together with others</w:t>
            </w:r>
            <w:r w:rsidR="00087E7B">
              <w:rPr>
                <w:rFonts w:ascii="Arial" w:hAnsi="Arial" w:cs="Arial"/>
                <w:sz w:val="24"/>
                <w:szCs w:val="24"/>
                <w:lang w:val="en-US"/>
              </w:rPr>
              <w:t xml:space="preserve"> within your own role and/or community</w:t>
            </w:r>
          </w:p>
        </w:tc>
      </w:tr>
      <w:tr w:rsidR="004C6C06" w:rsidRPr="000710DF" w14:paraId="5895E06A" w14:textId="77777777" w:rsidTr="00CA351C">
        <w:tc>
          <w:tcPr>
            <w:tcW w:w="816" w:type="dxa"/>
            <w:shd w:val="clear" w:color="auto" w:fill="FBE4D5" w:themeFill="accent2" w:themeFillTint="33"/>
          </w:tcPr>
          <w:p w14:paraId="3BA13BAE" w14:textId="77777777" w:rsidR="004C6C06" w:rsidRPr="000710DF" w:rsidRDefault="004C6C06" w:rsidP="00CB55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10DF">
              <w:rPr>
                <w:rFonts w:ascii="Arial" w:hAnsi="Arial" w:cs="Arial"/>
                <w:b/>
                <w:sz w:val="24"/>
                <w:szCs w:val="24"/>
                <w:lang w:val="en-US"/>
              </w:rPr>
              <w:t>Cons</w:t>
            </w:r>
          </w:p>
        </w:tc>
        <w:tc>
          <w:tcPr>
            <w:tcW w:w="3437" w:type="dxa"/>
            <w:gridSpan w:val="2"/>
            <w:shd w:val="clear" w:color="auto" w:fill="FBE4D5" w:themeFill="accent2" w:themeFillTint="33"/>
          </w:tcPr>
          <w:p w14:paraId="1BE3AECA" w14:textId="55B6DA17" w:rsidR="004C6C06" w:rsidRPr="000710DF" w:rsidRDefault="00926AE3" w:rsidP="00CB55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Need ability and commitment to self-learn</w:t>
            </w:r>
            <w:r w:rsidR="00087E7B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</w:p>
        </w:tc>
        <w:tc>
          <w:tcPr>
            <w:tcW w:w="3686" w:type="dxa"/>
            <w:gridSpan w:val="4"/>
            <w:shd w:val="clear" w:color="auto" w:fill="FBE4D5" w:themeFill="accent2" w:themeFillTint="33"/>
          </w:tcPr>
          <w:p w14:paraId="2B299035" w14:textId="42266955" w:rsidR="004C6C06" w:rsidRPr="000710DF" w:rsidRDefault="00824B62" w:rsidP="00CB55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Designed as group learning activities, though could be read by individuals</w:t>
            </w:r>
            <w:r w:rsidR="004C6C0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  <w:gridSpan w:val="3"/>
            <w:shd w:val="clear" w:color="auto" w:fill="FBE4D5" w:themeFill="accent2" w:themeFillTint="33"/>
          </w:tcPr>
          <w:p w14:paraId="06204E08" w14:textId="4A98BE3E" w:rsidR="004C6C06" w:rsidRPr="000710DF" w:rsidRDefault="00824B62" w:rsidP="00824B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Won’t necessarily have a Methodist ethos</w:t>
            </w:r>
          </w:p>
        </w:tc>
        <w:tc>
          <w:tcPr>
            <w:tcW w:w="4394" w:type="dxa"/>
            <w:gridSpan w:val="2"/>
            <w:shd w:val="clear" w:color="auto" w:fill="FBE4D5" w:themeFill="accent2" w:themeFillTint="33"/>
          </w:tcPr>
          <w:p w14:paraId="205E314B" w14:textId="5629FAC0" w:rsidR="004C6C06" w:rsidRPr="000710DF" w:rsidRDefault="00824B62" w:rsidP="00CB55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Need to plan and organise the learning activities</w:t>
            </w:r>
          </w:p>
        </w:tc>
      </w:tr>
    </w:tbl>
    <w:p w14:paraId="78114745" w14:textId="77777777" w:rsidR="004C6C06" w:rsidRPr="000710DF" w:rsidRDefault="004C6C06" w:rsidP="000710DF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4C6C06" w:rsidRPr="000710DF" w:rsidSect="00087E7B">
      <w:pgSz w:w="16838" w:h="11906" w:orient="landscape"/>
      <w:pgMar w:top="397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379A1"/>
    <w:multiLevelType w:val="hybridMultilevel"/>
    <w:tmpl w:val="CB087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119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62"/>
    <w:rsid w:val="000710DF"/>
    <w:rsid w:val="00087E7B"/>
    <w:rsid w:val="00157F45"/>
    <w:rsid w:val="00343FE7"/>
    <w:rsid w:val="004C6C06"/>
    <w:rsid w:val="00824B62"/>
    <w:rsid w:val="00926AE3"/>
    <w:rsid w:val="009F3C62"/>
    <w:rsid w:val="00C96BBF"/>
    <w:rsid w:val="00CA351C"/>
    <w:rsid w:val="00D929A9"/>
    <w:rsid w:val="00E6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2A66"/>
  <w15:docId w15:val="{2016BA51-869D-4768-AE9D-2A8DD4C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0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about-us/the-methodist-church/the-inclusive-methodist-church/training-for-justice-dignity-and-solidarity/introduction-to-unconscious-bias-for-church-councils-circuit-meetings-circuit-invitation-committees-and-other-groups/" TargetMode="External"/><Relationship Id="rId13" Type="http://schemas.openxmlformats.org/officeDocument/2006/relationships/hyperlink" Target="https://www.methodist.org.uk/about-us/the-methodist-church/the-inclusive-methodist-church/training-for-justice-dignity-and-solidarity/mandatory-edi-training-equality-diversity-and-inclusion/training-resourc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cb.theologyx.com/" TargetMode="External"/><Relationship Id="rId17" Type="http://schemas.openxmlformats.org/officeDocument/2006/relationships/hyperlink" Target="https://www.methodist.org.uk/about-us/the-methodist-church/the-inclusive-methodist-church/resources-events-and-support/resources/personal-responsibility-commit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thodist.org.uk/about-us/the-methodist-church/the-inclusive-methodist-church/training-for-justice-dignity-and-solidarity/edi-learning-resourc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hodist.org.uk/our-work/children-youth-family-ministry/events-including-3generate/3generate/join-the-delivery-tea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ethodist.org.uk/about-us/the-methodist-church/the-inclusive-methodist-church/training-for-justice-dignity-and-solidarity/edi-toolkit-equality-diversity-and-inclusion/edi-toolkit-modules/" TargetMode="External"/><Relationship Id="rId10" Type="http://schemas.openxmlformats.org/officeDocument/2006/relationships/hyperlink" Target="https://mcb.theologyx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eventbrite.co.uk/e/unconscious-bias-training-tickets-387493412227" TargetMode="External"/><Relationship Id="rId14" Type="http://schemas.openxmlformats.org/officeDocument/2006/relationships/hyperlink" Target="https://www.methodist.org.uk/about-us/the-methodist-church/the-inclusive-methodist-church/training-for-justice-dignity-and-solidarity/mandatory-edi-training-equality-diversity-and-inclusion/training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08E18-FE2E-4375-82CC-6A229A66D270}">
  <ds:schemaRefs>
    <ds:schemaRef ds:uri="http://schemas.microsoft.com/office/2006/metadata/properties"/>
    <ds:schemaRef ds:uri="http://schemas.microsoft.com/office/infopath/2007/PartnerControls"/>
    <ds:schemaRef ds:uri="0f2bc02e-11f7-4d29-ae0d-709e0f4a1457"/>
  </ds:schemaRefs>
</ds:datastoreItem>
</file>

<file path=customXml/itemProps2.xml><?xml version="1.0" encoding="utf-8"?>
<ds:datastoreItem xmlns:ds="http://schemas.openxmlformats.org/officeDocument/2006/customXml" ds:itemID="{7F70B536-6120-467B-BEE4-9B86FD5D9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4FA6F-881E-4511-8B42-5F5658ABF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Watkin</dc:creator>
  <cp:lastModifiedBy>Andrew Maguire</cp:lastModifiedBy>
  <cp:revision>2</cp:revision>
  <dcterms:created xsi:type="dcterms:W3CDTF">2023-07-19T16:29:00Z</dcterms:created>
  <dcterms:modified xsi:type="dcterms:W3CDTF">2023-07-19T16:29:00Z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